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D" w:rsidRDefault="00F1725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Nom : _____</w:t>
      </w:r>
      <w:r w:rsidR="00E15623" w:rsidRPr="00E15623">
        <w:rPr>
          <w:rFonts w:ascii="Verdana" w:hAnsi="Verdana"/>
          <w:color w:val="FF0000"/>
          <w:sz w:val="28"/>
          <w:u w:val="single"/>
        </w:rPr>
        <w:t>Solution</w:t>
      </w:r>
      <w:r>
        <w:rPr>
          <w:rFonts w:ascii="Verdana" w:hAnsi="Verdana"/>
          <w:sz w:val="28"/>
        </w:rPr>
        <w:t>_____________</w:t>
      </w:r>
    </w:p>
    <w:p w:rsidR="00AE38E0" w:rsidRDefault="00AE38E0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Que</w:t>
      </w:r>
      <w:r w:rsidR="00E15623">
        <w:rPr>
          <w:rFonts w:ascii="Verdana" w:hAnsi="Verdana"/>
          <w:sz w:val="28"/>
        </w:rPr>
        <w:t xml:space="preserve"> signifie « génération spontanée »?</w:t>
      </w:r>
    </w:p>
    <w:p w:rsidR="00E15623" w:rsidRPr="00E15623" w:rsidRDefault="00E15623" w:rsidP="00E15623">
      <w:pPr>
        <w:rPr>
          <w:rFonts w:ascii="Verdana" w:hAnsi="Verdana"/>
          <w:color w:val="FF0000"/>
          <w:sz w:val="32"/>
        </w:rPr>
      </w:pPr>
      <w:r w:rsidRPr="00E15623">
        <w:rPr>
          <w:rFonts w:ascii="Verdana" w:hAnsi="Verdana"/>
          <w:color w:val="FF0000"/>
          <w:sz w:val="32"/>
        </w:rPr>
        <w:t>C’est une théorie qui dit que les êtres vivant</w:t>
      </w:r>
      <w:bookmarkStart w:id="0" w:name="_GoBack"/>
      <w:bookmarkEnd w:id="0"/>
      <w:r w:rsidRPr="00E15623">
        <w:rPr>
          <w:rFonts w:ascii="Verdana" w:hAnsi="Verdana"/>
          <w:color w:val="FF0000"/>
          <w:sz w:val="32"/>
        </w:rPr>
        <w:t>s peuvent naître à partir de matière non vivante. Par exemple, des souris peuvent naître à partir de vieux chiffons.</w:t>
      </w:r>
    </w:p>
    <w:p w:rsidR="00422793" w:rsidRPr="00F1725D" w:rsidRDefault="00404EAC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 w:rsidRPr="00F1725D">
        <w:rPr>
          <w:rFonts w:ascii="Verdana" w:hAnsi="Verdana"/>
          <w:sz w:val="28"/>
        </w:rPr>
        <w:t xml:space="preserve">Donne les 5 </w:t>
      </w:r>
      <w:r w:rsidR="00AE38E0">
        <w:rPr>
          <w:rFonts w:ascii="Verdana" w:hAnsi="Verdana"/>
          <w:sz w:val="28"/>
        </w:rPr>
        <w:t>postulats</w:t>
      </w:r>
      <w:r w:rsidRPr="00F1725D">
        <w:rPr>
          <w:rFonts w:ascii="Verdana" w:hAnsi="Verdana"/>
          <w:sz w:val="28"/>
        </w:rPr>
        <w:t xml:space="preserve"> de la théorie cellulaire</w:t>
      </w: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1- </w:t>
      </w:r>
      <w:r w:rsidR="00061C2B" w:rsidRPr="00061C2B">
        <w:rPr>
          <w:rFonts w:ascii="Verdana" w:hAnsi="Verdana"/>
          <w:color w:val="FF0000"/>
          <w:sz w:val="32"/>
        </w:rPr>
        <w:t>Tous les êtres vivants sont composés d’une ou plusieurs cellules</w:t>
      </w:r>
      <w:r w:rsidR="00061C2B">
        <w:rPr>
          <w:rFonts w:ascii="Verdana" w:hAnsi="Verdana"/>
          <w:color w:val="FF0000"/>
          <w:sz w:val="32"/>
        </w:rPr>
        <w:t>;</w:t>
      </w: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2- </w:t>
      </w:r>
      <w:r w:rsidR="00061C2B" w:rsidRPr="00061C2B">
        <w:rPr>
          <w:rFonts w:ascii="Verdana" w:hAnsi="Verdana"/>
          <w:color w:val="FF0000"/>
          <w:sz w:val="32"/>
        </w:rPr>
        <w:t>Toute cellule provient d'une autre cellule par division cellulaire;</w:t>
      </w: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3- </w:t>
      </w:r>
      <w:r w:rsidR="00061C2B" w:rsidRPr="00061C2B">
        <w:rPr>
          <w:rFonts w:ascii="Verdana" w:hAnsi="Verdana"/>
          <w:color w:val="FF0000"/>
          <w:sz w:val="32"/>
        </w:rPr>
        <w:t>La cellule est une unité vivante et l'unité de base du vivant;</w:t>
      </w:r>
    </w:p>
    <w:p w:rsidR="00404EAC" w:rsidRPr="00404EAC" w:rsidRDefault="00404EAC" w:rsidP="00061C2B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4- </w:t>
      </w:r>
      <w:r w:rsidR="00061C2B" w:rsidRPr="00061C2B">
        <w:rPr>
          <w:rFonts w:ascii="Verdana" w:hAnsi="Verdana"/>
          <w:color w:val="FF0000"/>
          <w:sz w:val="32"/>
        </w:rPr>
        <w:t>Il y a individualité cellulaire grâce à la membrane plasmique qui règle les échanges entre</w:t>
      </w:r>
      <w:r w:rsidR="00061C2B">
        <w:rPr>
          <w:rFonts w:ascii="Verdana" w:hAnsi="Verdana"/>
          <w:color w:val="FF0000"/>
          <w:sz w:val="32"/>
        </w:rPr>
        <w:t xml:space="preserve"> la cellule et son environnement</w:t>
      </w:r>
      <w:r w:rsidR="00061C2B" w:rsidRPr="00061C2B">
        <w:rPr>
          <w:rFonts w:ascii="Verdana" w:hAnsi="Verdana"/>
          <w:color w:val="FF0000"/>
          <w:sz w:val="32"/>
        </w:rPr>
        <w:t>;</w:t>
      </w:r>
    </w:p>
    <w:p w:rsidR="00404EAC" w:rsidRPr="00404EAC" w:rsidRDefault="00404EAC" w:rsidP="00061C2B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5- </w:t>
      </w:r>
      <w:r w:rsidR="00061C2B" w:rsidRPr="00061C2B">
        <w:rPr>
          <w:rFonts w:ascii="Verdana" w:hAnsi="Verdana"/>
          <w:color w:val="FF0000"/>
          <w:sz w:val="32"/>
        </w:rPr>
        <w:t>La cellule renferme sous forme d'ADN de l'information nécessaire à son fonctionnement</w:t>
      </w:r>
      <w:r w:rsidR="00061C2B">
        <w:rPr>
          <w:rFonts w:ascii="Verdana" w:hAnsi="Verdana"/>
          <w:color w:val="FF0000"/>
          <w:sz w:val="32"/>
        </w:rPr>
        <w:t xml:space="preserve"> </w:t>
      </w:r>
      <w:r w:rsidR="00061C2B" w:rsidRPr="00061C2B">
        <w:rPr>
          <w:rFonts w:ascii="Verdana" w:hAnsi="Verdana"/>
          <w:color w:val="FF0000"/>
          <w:sz w:val="32"/>
        </w:rPr>
        <w:t>et à sa reproduction. L'ADN se trouve dans une structure particulière : les</w:t>
      </w:r>
      <w:r w:rsidR="00061C2B">
        <w:rPr>
          <w:rFonts w:ascii="Verdana" w:hAnsi="Verdana"/>
          <w:color w:val="FF0000"/>
          <w:sz w:val="32"/>
        </w:rPr>
        <w:t xml:space="preserve"> </w:t>
      </w:r>
      <w:r w:rsidR="00061C2B" w:rsidRPr="00061C2B">
        <w:rPr>
          <w:rFonts w:ascii="Verdana" w:hAnsi="Verdana"/>
          <w:color w:val="FF0000"/>
          <w:sz w:val="32"/>
        </w:rPr>
        <w:t>chromosomes</w:t>
      </w:r>
    </w:p>
    <w:p w:rsidR="00404EAC" w:rsidRPr="00404EAC" w:rsidRDefault="00404EAC">
      <w:pPr>
        <w:rPr>
          <w:rFonts w:ascii="Verdana" w:hAnsi="Verdana"/>
          <w:sz w:val="36"/>
        </w:rPr>
      </w:pPr>
    </w:p>
    <w:p w:rsidR="00404EAC" w:rsidRPr="00404EAC" w:rsidRDefault="00404EAC">
      <w:pPr>
        <w:rPr>
          <w:rFonts w:ascii="Verdana" w:hAnsi="Verdana"/>
          <w:sz w:val="28"/>
        </w:rPr>
      </w:pPr>
    </w:p>
    <w:p w:rsidR="00E15623" w:rsidRDefault="00E1562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404EAC" w:rsidRPr="00F1725D" w:rsidRDefault="00404EAC" w:rsidP="00F1725D">
      <w:pPr>
        <w:pStyle w:val="Paragraphedeliste"/>
        <w:numPr>
          <w:ilvl w:val="0"/>
          <w:numId w:val="2"/>
        </w:numPr>
        <w:rPr>
          <w:rFonts w:ascii="Verdana" w:hAnsi="Verdana"/>
          <w:sz w:val="28"/>
        </w:rPr>
      </w:pPr>
      <w:r w:rsidRPr="00F1725D">
        <w:rPr>
          <w:rFonts w:ascii="Verdana" w:hAnsi="Verdana"/>
          <w:sz w:val="28"/>
        </w:rPr>
        <w:lastRenderedPageBreak/>
        <w:t>Quelles sont les trois fonctions principales des cellules</w:t>
      </w: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1- </w:t>
      </w:r>
      <w:r w:rsidR="00061C2B">
        <w:rPr>
          <w:rFonts w:ascii="Verdana" w:hAnsi="Verdana"/>
          <w:color w:val="FF0000"/>
          <w:sz w:val="32"/>
        </w:rPr>
        <w:t>Donne de la structure</w:t>
      </w:r>
    </w:p>
    <w:p w:rsidR="00404EAC" w:rsidRPr="00404EAC" w:rsidRDefault="00404EAC">
      <w:pPr>
        <w:rPr>
          <w:rFonts w:ascii="Verdana" w:hAnsi="Verdana"/>
          <w:sz w:val="36"/>
        </w:rPr>
      </w:pP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2- </w:t>
      </w:r>
      <w:r w:rsidR="00061C2B">
        <w:rPr>
          <w:rFonts w:ascii="Verdana" w:hAnsi="Verdana"/>
          <w:color w:val="FF0000"/>
          <w:sz w:val="32"/>
        </w:rPr>
        <w:t>régit le fonctionnement</w:t>
      </w:r>
    </w:p>
    <w:p w:rsidR="00404EAC" w:rsidRPr="00404EAC" w:rsidRDefault="00404EAC">
      <w:pPr>
        <w:rPr>
          <w:rFonts w:ascii="Verdana" w:hAnsi="Verdana"/>
          <w:sz w:val="36"/>
        </w:rPr>
      </w:pPr>
    </w:p>
    <w:p w:rsidR="00404EAC" w:rsidRPr="00404EAC" w:rsidRDefault="00404EAC">
      <w:pPr>
        <w:rPr>
          <w:rFonts w:ascii="Verdana" w:hAnsi="Verdana"/>
          <w:sz w:val="36"/>
        </w:rPr>
      </w:pPr>
      <w:r w:rsidRPr="00404EAC">
        <w:rPr>
          <w:rFonts w:ascii="Verdana" w:hAnsi="Verdana"/>
          <w:sz w:val="36"/>
        </w:rPr>
        <w:t xml:space="preserve">3- </w:t>
      </w:r>
      <w:r w:rsidR="00061C2B">
        <w:rPr>
          <w:rFonts w:ascii="Verdana" w:hAnsi="Verdana"/>
          <w:color w:val="FF0000"/>
          <w:sz w:val="32"/>
        </w:rPr>
        <w:t>assure la reproduction</w:t>
      </w:r>
    </w:p>
    <w:p w:rsidR="00404EAC" w:rsidRPr="00404EAC" w:rsidRDefault="00404EAC">
      <w:pPr>
        <w:rPr>
          <w:rFonts w:ascii="Verdana" w:hAnsi="Verdana"/>
          <w:sz w:val="36"/>
        </w:rPr>
      </w:pPr>
    </w:p>
    <w:sectPr w:rsidR="00404EAC" w:rsidRPr="00404EA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57" w:rsidRDefault="00E06757" w:rsidP="00F1725D">
      <w:pPr>
        <w:spacing w:after="0" w:line="240" w:lineRule="auto"/>
      </w:pPr>
      <w:r>
        <w:separator/>
      </w:r>
    </w:p>
  </w:endnote>
  <w:endnote w:type="continuationSeparator" w:id="0">
    <w:p w:rsidR="00E06757" w:rsidRDefault="00E06757" w:rsidP="00F1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57" w:rsidRDefault="00E06757" w:rsidP="00F1725D">
      <w:pPr>
        <w:spacing w:after="0" w:line="240" w:lineRule="auto"/>
      </w:pPr>
      <w:r>
        <w:separator/>
      </w:r>
    </w:p>
  </w:footnote>
  <w:footnote w:type="continuationSeparator" w:id="0">
    <w:p w:rsidR="00E06757" w:rsidRDefault="00E06757" w:rsidP="00F1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D" w:rsidRDefault="00F1725D">
    <w:pPr>
      <w:pStyle w:val="En-tte"/>
    </w:pPr>
    <w:r>
      <w:t>Mitose, théorie cellulaire et reproduction asexuée</w:t>
    </w:r>
    <w:r>
      <w:tab/>
      <w:t>Exercice d’entraînement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1DA"/>
    <w:multiLevelType w:val="hybridMultilevel"/>
    <w:tmpl w:val="8FAE6BB8"/>
    <w:lvl w:ilvl="0" w:tplc="0C0C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F68"/>
    <w:multiLevelType w:val="hybridMultilevel"/>
    <w:tmpl w:val="DAC8B8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AC"/>
    <w:rsid w:val="00000395"/>
    <w:rsid w:val="00057B3F"/>
    <w:rsid w:val="00061C2B"/>
    <w:rsid w:val="00166AEC"/>
    <w:rsid w:val="00271A07"/>
    <w:rsid w:val="0035553D"/>
    <w:rsid w:val="00404EAC"/>
    <w:rsid w:val="00422793"/>
    <w:rsid w:val="00436A88"/>
    <w:rsid w:val="00692FF5"/>
    <w:rsid w:val="00973884"/>
    <w:rsid w:val="00A214FB"/>
    <w:rsid w:val="00A43DE0"/>
    <w:rsid w:val="00AE38E0"/>
    <w:rsid w:val="00CB2A1E"/>
    <w:rsid w:val="00E06757"/>
    <w:rsid w:val="00E15623"/>
    <w:rsid w:val="00F1725D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A081-110D-46CF-989E-D0E61AE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E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5D"/>
  </w:style>
  <w:style w:type="paragraph" w:styleId="Pieddepage">
    <w:name w:val="footer"/>
    <w:basedOn w:val="Normal"/>
    <w:link w:val="PieddepageCar"/>
    <w:uiPriority w:val="99"/>
    <w:unhideWhenUsed/>
    <w:rsid w:val="00F1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5D"/>
  </w:style>
  <w:style w:type="paragraph" w:styleId="Textedebulles">
    <w:name w:val="Balloon Text"/>
    <w:basedOn w:val="Normal"/>
    <w:link w:val="TextedebullesCar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147D-9837-4976-BAAF-4A90DDA4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3</cp:revision>
  <cp:lastPrinted>2015-05-13T13:44:00Z</cp:lastPrinted>
  <dcterms:created xsi:type="dcterms:W3CDTF">2015-08-17T18:32:00Z</dcterms:created>
  <dcterms:modified xsi:type="dcterms:W3CDTF">2015-08-17T18:35:00Z</dcterms:modified>
</cp:coreProperties>
</file>